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D7011" w14:textId="77777777" w:rsidR="0056210E" w:rsidRPr="003A3A24" w:rsidRDefault="0056210E" w:rsidP="0056210E">
      <w:pPr>
        <w:rPr>
          <w:b/>
          <w:sz w:val="28"/>
        </w:rPr>
      </w:pPr>
      <w:bookmarkStart w:id="0" w:name="_GoBack"/>
      <w:bookmarkEnd w:id="0"/>
      <w:r w:rsidRPr="003A3A24">
        <w:rPr>
          <w:b/>
          <w:sz w:val="28"/>
        </w:rPr>
        <w:t>Implementing Content-Based Language Instruction in your Classroom</w:t>
      </w:r>
    </w:p>
    <w:p w14:paraId="6D212BE4" w14:textId="04923021" w:rsidR="0056210E" w:rsidRDefault="003A3A24" w:rsidP="0056210E">
      <w:pPr>
        <w:rPr>
          <w:b/>
        </w:rPr>
      </w:pPr>
      <w:r>
        <w:rPr>
          <w:b/>
        </w:rPr>
        <w:t>Joe McVeigh</w:t>
      </w:r>
    </w:p>
    <w:p w14:paraId="774D0B1F" w14:textId="77777777" w:rsidR="003A3A24" w:rsidRPr="00110152" w:rsidRDefault="003A3A24" w:rsidP="0056210E">
      <w:pPr>
        <w:rPr>
          <w:b/>
        </w:rPr>
      </w:pPr>
    </w:p>
    <w:p w14:paraId="4715F40D" w14:textId="77777777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b/>
          <w:color w:val="auto"/>
          <w:sz w:val="22"/>
          <w:szCs w:val="22"/>
        </w:rPr>
      </w:pPr>
      <w:r w:rsidRPr="00110152">
        <w:rPr>
          <w:rFonts w:ascii="Calibri" w:hAnsi="Calibri" w:cs="Calibri"/>
          <w:b/>
          <w:color w:val="auto"/>
          <w:sz w:val="22"/>
          <w:szCs w:val="22"/>
        </w:rPr>
        <w:t>What does content-based instruction mean?</w:t>
      </w:r>
    </w:p>
    <w:p w14:paraId="30408398" w14:textId="6D800CF3" w:rsidR="00450683" w:rsidRPr="00110152" w:rsidRDefault="00450683" w:rsidP="00110152">
      <w:pPr>
        <w:pStyle w:val="Heading1"/>
        <w:tabs>
          <w:tab w:val="left" w:pos="360"/>
        </w:tabs>
        <w:spacing w:line="480" w:lineRule="auto"/>
        <w:rPr>
          <w:rFonts w:ascii="Calibri" w:hAnsi="Calibri" w:cs="Calibri"/>
          <w:color w:val="auto"/>
          <w:sz w:val="22"/>
          <w:szCs w:val="22"/>
        </w:rPr>
      </w:pPr>
      <w:r w:rsidRPr="00110152">
        <w:rPr>
          <w:rFonts w:ascii="Calibri" w:hAnsi="Calibri" w:cs="Calibri"/>
          <w:color w:val="auto"/>
          <w:sz w:val="22"/>
          <w:szCs w:val="22"/>
        </w:rPr>
        <w:t>Content-based language instruction is teaching English and teaching another subject area together in the same course</w:t>
      </w:r>
    </w:p>
    <w:p w14:paraId="36053523" w14:textId="77777777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b/>
          <w:color w:val="auto"/>
          <w:sz w:val="22"/>
          <w:szCs w:val="22"/>
        </w:rPr>
      </w:pPr>
      <w:r w:rsidRPr="00110152">
        <w:rPr>
          <w:rFonts w:ascii="Calibri" w:hAnsi="Calibri" w:cs="Calibri"/>
          <w:b/>
          <w:color w:val="auto"/>
          <w:sz w:val="22"/>
          <w:szCs w:val="22"/>
        </w:rPr>
        <w:t>What are some possible content areas or subjects that can be taught in English?</w:t>
      </w:r>
    </w:p>
    <w:p w14:paraId="00D44E2B" w14:textId="77777777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b/>
          <w:color w:val="auto"/>
          <w:sz w:val="22"/>
          <w:szCs w:val="22"/>
        </w:rPr>
      </w:pPr>
      <w:r w:rsidRPr="00110152">
        <w:rPr>
          <w:rFonts w:ascii="Calibri" w:hAnsi="Calibri" w:cs="Calibri"/>
          <w:b/>
          <w:color w:val="auto"/>
          <w:sz w:val="22"/>
          <w:szCs w:val="22"/>
        </w:rPr>
        <w:t>Different kinds of content-based language instruction</w:t>
      </w:r>
    </w:p>
    <w:p w14:paraId="6BC781EA" w14:textId="77777777" w:rsidR="00450683" w:rsidRPr="00110152" w:rsidRDefault="00450683" w:rsidP="00110152">
      <w:pPr>
        <w:spacing w:after="0" w:line="480" w:lineRule="auto"/>
        <w:ind w:firstLine="360"/>
      </w:pPr>
      <w:r w:rsidRPr="00110152">
        <w:t>Content-based instruction (CBI)</w:t>
      </w:r>
    </w:p>
    <w:p w14:paraId="5FCFD3FC" w14:textId="77777777" w:rsidR="00450683" w:rsidRPr="00110152" w:rsidRDefault="00450683" w:rsidP="00110152">
      <w:pPr>
        <w:spacing w:after="0" w:line="480" w:lineRule="auto"/>
        <w:ind w:firstLine="360"/>
      </w:pPr>
      <w:r w:rsidRPr="00110152">
        <w:t>Content and Language Integrated Learning (CLIL)</w:t>
      </w:r>
    </w:p>
    <w:p w14:paraId="4304582B" w14:textId="77777777" w:rsidR="00450683" w:rsidRPr="00110152" w:rsidRDefault="00450683" w:rsidP="00110152">
      <w:pPr>
        <w:spacing w:after="0" w:line="480" w:lineRule="auto"/>
        <w:ind w:firstLine="360"/>
      </w:pPr>
      <w:r w:rsidRPr="00110152">
        <w:t>English as a Medium of Instruction (EMI)</w:t>
      </w:r>
    </w:p>
    <w:p w14:paraId="18B7397F" w14:textId="77777777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b/>
          <w:color w:val="auto"/>
          <w:sz w:val="22"/>
          <w:szCs w:val="22"/>
        </w:rPr>
      </w:pPr>
      <w:r w:rsidRPr="00110152">
        <w:rPr>
          <w:rFonts w:ascii="Calibri" w:hAnsi="Calibri" w:cs="Calibri"/>
          <w:b/>
          <w:color w:val="auto"/>
          <w:sz w:val="22"/>
          <w:szCs w:val="22"/>
        </w:rPr>
        <w:t>All types of content-based instruction (CBI, CLIL, EMI) have the same goals for students:</w:t>
      </w:r>
    </w:p>
    <w:p w14:paraId="482588BD" w14:textId="77777777" w:rsidR="00450683" w:rsidRPr="00110152" w:rsidRDefault="00450683" w:rsidP="00110152">
      <w:pPr>
        <w:spacing w:after="0" w:line="480" w:lineRule="auto"/>
        <w:ind w:firstLine="360"/>
      </w:pPr>
      <w:r w:rsidRPr="00110152">
        <w:t>construct knowledge and develop understanding about a topic and a learning task;</w:t>
      </w:r>
    </w:p>
    <w:p w14:paraId="62FB9F10" w14:textId="77777777" w:rsidR="00450683" w:rsidRPr="00110152" w:rsidRDefault="00450683" w:rsidP="00110152">
      <w:pPr>
        <w:spacing w:after="0" w:line="480" w:lineRule="auto"/>
        <w:ind w:firstLine="360"/>
      </w:pPr>
      <w:r w:rsidRPr="00110152">
        <w:t>use language meaningfully and purposefully; and</w:t>
      </w:r>
    </w:p>
    <w:p w14:paraId="6A1211EF" w14:textId="77777777" w:rsidR="00450683" w:rsidRPr="00110152" w:rsidRDefault="00450683" w:rsidP="00110152">
      <w:pPr>
        <w:spacing w:after="0" w:line="480" w:lineRule="auto"/>
        <w:ind w:firstLine="360"/>
      </w:pPr>
      <w:r w:rsidRPr="00110152">
        <w:t>learn about language in the context of learning through language.</w:t>
      </w:r>
    </w:p>
    <w:p w14:paraId="5246F7F5" w14:textId="77777777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b/>
          <w:color w:val="auto"/>
          <w:sz w:val="22"/>
          <w:szCs w:val="22"/>
        </w:rPr>
      </w:pPr>
      <w:r w:rsidRPr="00110152">
        <w:rPr>
          <w:rFonts w:ascii="Calibri" w:hAnsi="Calibri" w:cs="Calibri"/>
          <w:b/>
          <w:color w:val="auto"/>
          <w:sz w:val="22"/>
          <w:szCs w:val="22"/>
        </w:rPr>
        <w:t>Content-based instruction (CBI)</w:t>
      </w:r>
    </w:p>
    <w:p w14:paraId="07A34EB2" w14:textId="77777777" w:rsidR="00450683" w:rsidRPr="00110152" w:rsidRDefault="00450683" w:rsidP="00110152">
      <w:pPr>
        <w:spacing w:after="0" w:line="480" w:lineRule="auto"/>
        <w:ind w:left="630" w:hanging="270"/>
      </w:pPr>
      <w:r w:rsidRPr="00110152">
        <w:t>A formal definition: Content-based instruction (CBI) is “The integration of language teaching aims with content instruction” (Snow 2014)</w:t>
      </w:r>
    </w:p>
    <w:p w14:paraId="1F0EAA3B" w14:textId="77777777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b/>
          <w:color w:val="auto"/>
          <w:sz w:val="22"/>
          <w:szCs w:val="22"/>
        </w:rPr>
      </w:pPr>
      <w:r w:rsidRPr="00110152">
        <w:rPr>
          <w:rFonts w:ascii="Calibri" w:hAnsi="Calibri" w:cs="Calibri"/>
          <w:b/>
          <w:color w:val="auto"/>
          <w:sz w:val="22"/>
          <w:szCs w:val="22"/>
        </w:rPr>
        <w:t>Models of CBI</w:t>
      </w:r>
    </w:p>
    <w:p w14:paraId="10A54951" w14:textId="77777777" w:rsidR="00450683" w:rsidRPr="00110152" w:rsidRDefault="00450683" w:rsidP="00110152">
      <w:pPr>
        <w:spacing w:after="0" w:line="480" w:lineRule="auto"/>
        <w:ind w:firstLine="360"/>
      </w:pPr>
      <w:r w:rsidRPr="00110152">
        <w:t>Sheltered instruction</w:t>
      </w:r>
    </w:p>
    <w:p w14:paraId="2FFA5E86" w14:textId="77777777" w:rsidR="00450683" w:rsidRPr="00110152" w:rsidRDefault="00450683" w:rsidP="00110152">
      <w:pPr>
        <w:spacing w:after="0" w:line="480" w:lineRule="auto"/>
        <w:ind w:firstLine="360"/>
      </w:pPr>
      <w:r w:rsidRPr="00110152">
        <w:t>Theme-based instruction</w:t>
      </w:r>
    </w:p>
    <w:p w14:paraId="4E579368" w14:textId="0F44F7D3" w:rsidR="00110152" w:rsidRDefault="00450683" w:rsidP="00110152">
      <w:pPr>
        <w:spacing w:after="0" w:line="480" w:lineRule="auto"/>
        <w:ind w:firstLine="360"/>
      </w:pPr>
      <w:r w:rsidRPr="00110152">
        <w:t>The adjunct model</w:t>
      </w:r>
    </w:p>
    <w:p w14:paraId="63E4239B" w14:textId="42C66FD4" w:rsidR="00110152" w:rsidRDefault="00110152" w:rsidP="00110152">
      <w:pPr>
        <w:spacing w:after="0" w:line="480" w:lineRule="auto"/>
        <w:ind w:firstLine="360"/>
      </w:pPr>
      <w:r>
        <w:t>CLIL</w:t>
      </w:r>
    </w:p>
    <w:p w14:paraId="51BCE651" w14:textId="2B69CDA7" w:rsidR="00110152" w:rsidRPr="00110152" w:rsidRDefault="00110152" w:rsidP="00110152">
      <w:pPr>
        <w:spacing w:after="0" w:line="480" w:lineRule="auto"/>
        <w:ind w:firstLine="360"/>
      </w:pPr>
      <w:r>
        <w:t>EMI</w:t>
      </w:r>
    </w:p>
    <w:p w14:paraId="3B3A7129" w14:textId="36249337" w:rsid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color w:val="auto"/>
          <w:sz w:val="22"/>
          <w:szCs w:val="22"/>
        </w:rPr>
      </w:pPr>
      <w:r w:rsidRPr="00110152">
        <w:rPr>
          <w:rFonts w:ascii="Calibri" w:hAnsi="Calibri" w:cs="Calibri"/>
          <w:color w:val="auto"/>
          <w:sz w:val="22"/>
          <w:szCs w:val="22"/>
        </w:rPr>
        <w:lastRenderedPageBreak/>
        <w:t>Consider your own school context</w:t>
      </w:r>
    </w:p>
    <w:p w14:paraId="34306A4A" w14:textId="77777777" w:rsidR="00110152" w:rsidRPr="00110152" w:rsidRDefault="00110152" w:rsidP="00110152"/>
    <w:p w14:paraId="24B3238C" w14:textId="3F0B64AC" w:rsidR="0056210E" w:rsidRPr="003A3A24" w:rsidRDefault="00450683" w:rsidP="003A3A24">
      <w:pPr>
        <w:pStyle w:val="Heading1"/>
        <w:spacing w:line="480" w:lineRule="auto"/>
        <w:ind w:left="0" w:firstLine="0"/>
        <w:rPr>
          <w:rFonts w:ascii="Calibri" w:hAnsi="Calibri" w:cs="Calibri"/>
          <w:b/>
          <w:color w:val="auto"/>
          <w:sz w:val="22"/>
          <w:szCs w:val="22"/>
        </w:rPr>
      </w:pPr>
      <w:r w:rsidRPr="00110152">
        <w:rPr>
          <w:rFonts w:ascii="Calibri" w:hAnsi="Calibri" w:cs="Calibri"/>
          <w:b/>
          <w:color w:val="auto"/>
          <w:sz w:val="22"/>
          <w:szCs w:val="22"/>
        </w:rPr>
        <w:t>Balancing language and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66"/>
      </w:tblGrid>
      <w:tr w:rsidR="00110152" w:rsidRPr="00110152" w14:paraId="11B7BD23" w14:textId="77777777" w:rsidTr="0056210E">
        <w:tc>
          <w:tcPr>
            <w:tcW w:w="4788" w:type="dxa"/>
            <w:shd w:val="clear" w:color="auto" w:fill="auto"/>
          </w:tcPr>
          <w:p w14:paraId="07676843" w14:textId="77777777" w:rsidR="0056210E" w:rsidRPr="00110152" w:rsidRDefault="0056210E" w:rsidP="0056210E">
            <w:pPr>
              <w:pStyle w:val="Heading1"/>
              <w:spacing w:line="276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10152">
              <w:rPr>
                <w:rFonts w:ascii="Calibri" w:hAnsi="Calibri" w:cs="Calibri"/>
                <w:color w:val="auto"/>
                <w:sz w:val="22"/>
                <w:szCs w:val="22"/>
              </w:rPr>
              <w:t>Language-Driven</w:t>
            </w:r>
          </w:p>
        </w:tc>
        <w:tc>
          <w:tcPr>
            <w:tcW w:w="4788" w:type="dxa"/>
            <w:shd w:val="clear" w:color="auto" w:fill="auto"/>
          </w:tcPr>
          <w:p w14:paraId="251780DF" w14:textId="77777777" w:rsidR="0056210E" w:rsidRPr="00110152" w:rsidRDefault="0056210E" w:rsidP="0056210E">
            <w:pPr>
              <w:pStyle w:val="Heading1"/>
              <w:spacing w:line="276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10152">
              <w:rPr>
                <w:rFonts w:ascii="Calibri" w:hAnsi="Calibri" w:cs="Calibri"/>
                <w:color w:val="auto"/>
                <w:sz w:val="22"/>
                <w:szCs w:val="22"/>
              </w:rPr>
              <w:t>Content-Driven</w:t>
            </w:r>
          </w:p>
        </w:tc>
      </w:tr>
      <w:tr w:rsidR="00110152" w:rsidRPr="00110152" w14:paraId="42EF722F" w14:textId="77777777" w:rsidTr="0056210E">
        <w:tc>
          <w:tcPr>
            <w:tcW w:w="4788" w:type="dxa"/>
            <w:shd w:val="clear" w:color="auto" w:fill="auto"/>
          </w:tcPr>
          <w:p w14:paraId="50DF9E30" w14:textId="77777777" w:rsidR="0056210E" w:rsidRPr="00110152" w:rsidRDefault="0056210E" w:rsidP="0056210E">
            <w:pPr>
              <w:pStyle w:val="Heading1"/>
              <w:spacing w:line="276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10152">
              <w:rPr>
                <w:rFonts w:ascii="Calibri" w:hAnsi="Calibri" w:cs="Calibri"/>
                <w:color w:val="auto"/>
                <w:sz w:val="22"/>
                <w:szCs w:val="22"/>
              </w:rPr>
              <w:t>Content is used to learn L2.</w:t>
            </w:r>
          </w:p>
          <w:p w14:paraId="2DC4734D" w14:textId="77777777" w:rsidR="0056210E" w:rsidRPr="00110152" w:rsidRDefault="0056210E" w:rsidP="0056210E">
            <w:pPr>
              <w:pStyle w:val="Heading1"/>
              <w:spacing w:line="276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10152">
              <w:rPr>
                <w:rFonts w:ascii="Calibri" w:hAnsi="Calibri" w:cs="Calibri"/>
                <w:color w:val="auto"/>
                <w:sz w:val="22"/>
                <w:szCs w:val="22"/>
              </w:rPr>
              <w:t>Language learning has priority.</w:t>
            </w:r>
          </w:p>
          <w:p w14:paraId="64881EF9" w14:textId="77777777" w:rsidR="0056210E" w:rsidRPr="00110152" w:rsidRDefault="0056210E" w:rsidP="0056210E">
            <w:pPr>
              <w:pStyle w:val="Heading1"/>
              <w:spacing w:line="276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10152">
              <w:rPr>
                <w:rFonts w:ascii="Calibri" w:hAnsi="Calibri" w:cs="Calibri"/>
                <w:color w:val="auto"/>
                <w:sz w:val="22"/>
                <w:szCs w:val="22"/>
              </w:rPr>
              <w:t>Content learning is incidental.</w:t>
            </w:r>
          </w:p>
          <w:p w14:paraId="551913AB" w14:textId="77777777" w:rsidR="0056210E" w:rsidRPr="00110152" w:rsidRDefault="0056210E" w:rsidP="0056210E">
            <w:pPr>
              <w:pStyle w:val="Heading1"/>
              <w:spacing w:line="276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10152">
              <w:rPr>
                <w:rFonts w:ascii="Calibri" w:hAnsi="Calibri" w:cs="Calibri"/>
                <w:color w:val="auto"/>
                <w:sz w:val="22"/>
                <w:szCs w:val="22"/>
              </w:rPr>
              <w:t>Language objectives determined by L2 course goals or curriculum.</w:t>
            </w:r>
          </w:p>
          <w:p w14:paraId="3E145F76" w14:textId="77777777" w:rsidR="0056210E" w:rsidRPr="00110152" w:rsidRDefault="0056210E" w:rsidP="0056210E">
            <w:pPr>
              <w:pStyle w:val="Heading1"/>
              <w:spacing w:line="276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10152">
              <w:rPr>
                <w:rFonts w:ascii="Calibri" w:hAnsi="Calibri" w:cs="Calibri"/>
                <w:color w:val="auto"/>
                <w:sz w:val="22"/>
                <w:szCs w:val="22"/>
              </w:rPr>
              <w:t>Teacher integrates content into language-based course</w:t>
            </w:r>
          </w:p>
          <w:p w14:paraId="2E9F11A0" w14:textId="77777777" w:rsidR="0056210E" w:rsidRPr="00110152" w:rsidRDefault="0056210E" w:rsidP="0056210E">
            <w:pPr>
              <w:pStyle w:val="Heading1"/>
              <w:spacing w:line="276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10152">
              <w:rPr>
                <w:rFonts w:ascii="Calibri" w:hAnsi="Calibri" w:cs="Calibri"/>
                <w:color w:val="auto"/>
                <w:sz w:val="22"/>
                <w:szCs w:val="22"/>
              </w:rPr>
              <w:t>Students evaluated on language skills/proficiency.</w:t>
            </w:r>
          </w:p>
        </w:tc>
        <w:tc>
          <w:tcPr>
            <w:tcW w:w="4788" w:type="dxa"/>
            <w:shd w:val="clear" w:color="auto" w:fill="auto"/>
          </w:tcPr>
          <w:p w14:paraId="27740636" w14:textId="77777777" w:rsidR="0056210E" w:rsidRPr="00110152" w:rsidRDefault="0056210E" w:rsidP="0056210E">
            <w:pPr>
              <w:pStyle w:val="Heading1"/>
              <w:spacing w:line="276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10152">
              <w:rPr>
                <w:rFonts w:ascii="Calibri" w:hAnsi="Calibri" w:cs="Calibri"/>
                <w:color w:val="auto"/>
                <w:sz w:val="22"/>
                <w:szCs w:val="22"/>
              </w:rPr>
              <w:t>Content is taught in L2.</w:t>
            </w:r>
          </w:p>
          <w:p w14:paraId="291F0C5A" w14:textId="77777777" w:rsidR="0056210E" w:rsidRPr="00110152" w:rsidRDefault="0056210E" w:rsidP="0056210E">
            <w:pPr>
              <w:pStyle w:val="Heading1"/>
              <w:spacing w:line="276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10152">
              <w:rPr>
                <w:rFonts w:ascii="Calibri" w:hAnsi="Calibri" w:cs="Calibri"/>
                <w:color w:val="auto"/>
                <w:sz w:val="22"/>
                <w:szCs w:val="22"/>
              </w:rPr>
              <w:t>Content learning is priority.</w:t>
            </w:r>
          </w:p>
          <w:p w14:paraId="27299E28" w14:textId="77777777" w:rsidR="0056210E" w:rsidRPr="00110152" w:rsidRDefault="0056210E" w:rsidP="0056210E">
            <w:pPr>
              <w:pStyle w:val="Heading1"/>
              <w:spacing w:line="276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10152">
              <w:rPr>
                <w:rFonts w:ascii="Calibri" w:hAnsi="Calibri" w:cs="Calibri"/>
                <w:color w:val="auto"/>
                <w:sz w:val="22"/>
                <w:szCs w:val="22"/>
              </w:rPr>
              <w:t>Language learning is secondary.</w:t>
            </w:r>
          </w:p>
          <w:p w14:paraId="02A5269F" w14:textId="77777777" w:rsidR="0056210E" w:rsidRPr="00110152" w:rsidRDefault="0056210E" w:rsidP="0056210E">
            <w:pPr>
              <w:pStyle w:val="Heading1"/>
              <w:spacing w:line="276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10152">
              <w:rPr>
                <w:rFonts w:ascii="Calibri" w:hAnsi="Calibri" w:cs="Calibri"/>
                <w:color w:val="auto"/>
                <w:sz w:val="22"/>
                <w:szCs w:val="22"/>
              </w:rPr>
              <w:t>Content objectives determined by course goals or curriculum.</w:t>
            </w:r>
          </w:p>
          <w:p w14:paraId="14C75D2F" w14:textId="77777777" w:rsidR="0056210E" w:rsidRPr="00110152" w:rsidRDefault="0056210E" w:rsidP="0056210E">
            <w:pPr>
              <w:pStyle w:val="Heading1"/>
              <w:spacing w:line="276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10152">
              <w:rPr>
                <w:rFonts w:ascii="Calibri" w:hAnsi="Calibri" w:cs="Calibri"/>
                <w:color w:val="auto"/>
                <w:sz w:val="22"/>
                <w:szCs w:val="22"/>
              </w:rPr>
              <w:t>Teachers select language objectives for content-based course</w:t>
            </w:r>
          </w:p>
          <w:p w14:paraId="3F4E8920" w14:textId="77777777" w:rsidR="0056210E" w:rsidRPr="00110152" w:rsidRDefault="0056210E" w:rsidP="0056210E">
            <w:pPr>
              <w:pStyle w:val="Heading1"/>
              <w:spacing w:line="276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10152">
              <w:rPr>
                <w:rFonts w:ascii="Calibri" w:hAnsi="Calibri" w:cs="Calibri"/>
                <w:color w:val="auto"/>
                <w:sz w:val="22"/>
                <w:szCs w:val="22"/>
              </w:rPr>
              <w:t>Students evaluated on content mastery.</w:t>
            </w:r>
          </w:p>
        </w:tc>
      </w:tr>
    </w:tbl>
    <w:p w14:paraId="4ED9D3B7" w14:textId="77777777" w:rsidR="00110152" w:rsidRDefault="00110152" w:rsidP="00110152">
      <w:pPr>
        <w:pStyle w:val="Heading1"/>
        <w:spacing w:line="276" w:lineRule="auto"/>
        <w:ind w:left="0" w:firstLine="0"/>
        <w:rPr>
          <w:rFonts w:ascii="Calibri" w:hAnsi="Calibri" w:cs="Calibri"/>
          <w:color w:val="auto"/>
          <w:sz w:val="22"/>
          <w:szCs w:val="22"/>
        </w:rPr>
      </w:pPr>
    </w:p>
    <w:p w14:paraId="45869A0C" w14:textId="406A7366" w:rsidR="00450683" w:rsidRPr="00110152" w:rsidRDefault="00450683" w:rsidP="00110152">
      <w:pPr>
        <w:pStyle w:val="Heading1"/>
        <w:spacing w:line="360" w:lineRule="auto"/>
        <w:ind w:left="0" w:firstLine="0"/>
        <w:rPr>
          <w:rFonts w:ascii="Calibri" w:hAnsi="Calibri" w:cs="Calibri"/>
          <w:b/>
          <w:color w:val="auto"/>
          <w:sz w:val="22"/>
          <w:szCs w:val="22"/>
        </w:rPr>
      </w:pPr>
      <w:r w:rsidRPr="00110152">
        <w:rPr>
          <w:rFonts w:ascii="Calibri" w:hAnsi="Calibri" w:cs="Calibri"/>
          <w:b/>
          <w:color w:val="auto"/>
          <w:sz w:val="22"/>
          <w:szCs w:val="22"/>
        </w:rPr>
        <w:t>Planning and structuring lessons</w:t>
      </w:r>
    </w:p>
    <w:p w14:paraId="57D08CCF" w14:textId="77777777" w:rsidR="00450683" w:rsidRPr="00110152" w:rsidRDefault="00450683" w:rsidP="00110152">
      <w:pPr>
        <w:spacing w:after="0" w:line="360" w:lineRule="auto"/>
        <w:ind w:firstLine="360"/>
      </w:pPr>
      <w:r w:rsidRPr="00110152">
        <w:t>Structuring lessons</w:t>
      </w:r>
      <w:r w:rsidR="0056210E" w:rsidRPr="00110152">
        <w:t xml:space="preserve"> overview</w:t>
      </w:r>
    </w:p>
    <w:p w14:paraId="76B6C1DB" w14:textId="77777777" w:rsidR="00450683" w:rsidRPr="00110152" w:rsidRDefault="00450683" w:rsidP="00110152">
      <w:pPr>
        <w:spacing w:after="0" w:line="360" w:lineRule="auto"/>
        <w:ind w:firstLine="360"/>
      </w:pPr>
      <w:r w:rsidRPr="00110152">
        <w:t>Find source materials</w:t>
      </w:r>
    </w:p>
    <w:p w14:paraId="5C37D489" w14:textId="77777777" w:rsidR="00450683" w:rsidRPr="00110152" w:rsidRDefault="00450683" w:rsidP="00110152">
      <w:pPr>
        <w:spacing w:after="0" w:line="360" w:lineRule="auto"/>
        <w:ind w:firstLine="360"/>
      </w:pPr>
      <w:r w:rsidRPr="00110152">
        <w:t>Establish content objectives</w:t>
      </w:r>
    </w:p>
    <w:p w14:paraId="64E16DD9" w14:textId="77777777" w:rsidR="00450683" w:rsidRPr="00110152" w:rsidRDefault="00450683" w:rsidP="00110152">
      <w:pPr>
        <w:spacing w:after="0" w:line="360" w:lineRule="auto"/>
        <w:ind w:firstLine="360"/>
      </w:pPr>
      <w:r w:rsidRPr="00110152">
        <w:t>Establish language objectives</w:t>
      </w:r>
    </w:p>
    <w:p w14:paraId="3740151E" w14:textId="77777777" w:rsidR="00450683" w:rsidRPr="00110152" w:rsidRDefault="00450683" w:rsidP="00110152">
      <w:pPr>
        <w:spacing w:after="0" w:line="360" w:lineRule="auto"/>
        <w:ind w:firstLine="360"/>
      </w:pPr>
      <w:r w:rsidRPr="00110152">
        <w:t>Adapt texts as needed</w:t>
      </w:r>
    </w:p>
    <w:p w14:paraId="30770055" w14:textId="77777777" w:rsidR="00450683" w:rsidRPr="00110152" w:rsidRDefault="00450683" w:rsidP="00110152">
      <w:pPr>
        <w:spacing w:after="0" w:line="360" w:lineRule="auto"/>
        <w:ind w:firstLine="360"/>
      </w:pPr>
      <w:r w:rsidRPr="00110152">
        <w:t>Determine key vocabulary</w:t>
      </w:r>
    </w:p>
    <w:p w14:paraId="60548DF3" w14:textId="77777777" w:rsidR="00450683" w:rsidRPr="00110152" w:rsidRDefault="00450683" w:rsidP="00110152">
      <w:pPr>
        <w:spacing w:after="0" w:line="360" w:lineRule="auto"/>
        <w:ind w:firstLine="360"/>
      </w:pPr>
      <w:r w:rsidRPr="00110152">
        <w:t>Develop tasks to help students understand the content</w:t>
      </w:r>
    </w:p>
    <w:p w14:paraId="26D691A6" w14:textId="77777777" w:rsidR="00450683" w:rsidRPr="00110152" w:rsidRDefault="00450683" w:rsidP="00110152">
      <w:pPr>
        <w:spacing w:after="0" w:line="360" w:lineRule="auto"/>
        <w:ind w:firstLine="360"/>
      </w:pPr>
      <w:r w:rsidRPr="00110152">
        <w:t>Assess student learning</w:t>
      </w:r>
    </w:p>
    <w:p w14:paraId="109E5623" w14:textId="77777777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b/>
          <w:color w:val="auto"/>
          <w:sz w:val="22"/>
          <w:szCs w:val="22"/>
        </w:rPr>
      </w:pPr>
      <w:r w:rsidRPr="00110152">
        <w:rPr>
          <w:rFonts w:ascii="Calibri" w:hAnsi="Calibri" w:cs="Calibri"/>
          <w:b/>
          <w:color w:val="auto"/>
          <w:sz w:val="22"/>
          <w:szCs w:val="22"/>
        </w:rPr>
        <w:t>Find source materials</w:t>
      </w:r>
    </w:p>
    <w:p w14:paraId="3CAE094C" w14:textId="77777777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color w:val="auto"/>
          <w:sz w:val="22"/>
          <w:szCs w:val="22"/>
        </w:rPr>
      </w:pPr>
      <w:r w:rsidRPr="00110152">
        <w:rPr>
          <w:rFonts w:ascii="Calibri" w:hAnsi="Calibri" w:cs="Calibri"/>
          <w:color w:val="auto"/>
          <w:sz w:val="22"/>
          <w:szCs w:val="22"/>
        </w:rPr>
        <w:t>Activating background knowledge (schema)</w:t>
      </w:r>
    </w:p>
    <w:p w14:paraId="095F98C5" w14:textId="051F7939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b/>
          <w:color w:val="auto"/>
          <w:sz w:val="22"/>
          <w:szCs w:val="22"/>
        </w:rPr>
      </w:pPr>
      <w:r w:rsidRPr="00110152">
        <w:rPr>
          <w:rFonts w:ascii="Calibri" w:hAnsi="Calibri" w:cs="Calibri"/>
          <w:b/>
          <w:color w:val="auto"/>
          <w:sz w:val="22"/>
          <w:szCs w:val="22"/>
        </w:rPr>
        <w:t>Establishing objectives – what is the target ?</w:t>
      </w:r>
    </w:p>
    <w:p w14:paraId="337480A1" w14:textId="77777777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color w:val="auto"/>
          <w:sz w:val="22"/>
          <w:szCs w:val="22"/>
        </w:rPr>
      </w:pPr>
      <w:r w:rsidRPr="00110152">
        <w:rPr>
          <w:rFonts w:ascii="Calibri" w:hAnsi="Calibri" w:cs="Calibri"/>
          <w:color w:val="auto"/>
          <w:sz w:val="22"/>
          <w:szCs w:val="22"/>
        </w:rPr>
        <w:t xml:space="preserve">What do I want the students to be able to </w:t>
      </w:r>
      <w:r w:rsidRPr="00110152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do</w:t>
      </w:r>
      <w:r w:rsidRPr="00110152">
        <w:rPr>
          <w:rFonts w:ascii="Calibri" w:hAnsi="Calibri" w:cs="Calibri"/>
          <w:color w:val="auto"/>
          <w:sz w:val="22"/>
          <w:szCs w:val="22"/>
        </w:rPr>
        <w:t xml:space="preserve"> as the result of the instruction?</w:t>
      </w:r>
    </w:p>
    <w:p w14:paraId="177769C5" w14:textId="77777777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color w:val="auto"/>
          <w:sz w:val="22"/>
          <w:szCs w:val="22"/>
        </w:rPr>
      </w:pPr>
      <w:r w:rsidRPr="00110152">
        <w:rPr>
          <w:rFonts w:ascii="Calibri" w:hAnsi="Calibri" w:cs="Calibri"/>
          <w:color w:val="auto"/>
          <w:sz w:val="22"/>
          <w:szCs w:val="22"/>
        </w:rPr>
        <w:t>Establishing objectives</w:t>
      </w:r>
    </w:p>
    <w:p w14:paraId="5B2176C4" w14:textId="77777777" w:rsidR="00450683" w:rsidRPr="00110152" w:rsidRDefault="00450683" w:rsidP="00110152">
      <w:pPr>
        <w:spacing w:after="0" w:line="480" w:lineRule="auto"/>
        <w:ind w:firstLine="360"/>
      </w:pPr>
      <w:r w:rsidRPr="00110152">
        <w:t>Content objectives:  students will be able to _________________.</w:t>
      </w:r>
      <w:r w:rsidR="0056210E" w:rsidRPr="00110152">
        <w:t xml:space="preserve"> </w:t>
      </w:r>
    </w:p>
    <w:p w14:paraId="4D9E2272" w14:textId="77777777" w:rsidR="00450683" w:rsidRPr="00110152" w:rsidRDefault="00450683" w:rsidP="00110152">
      <w:pPr>
        <w:spacing w:after="0" w:line="480" w:lineRule="auto"/>
        <w:ind w:firstLine="360"/>
      </w:pPr>
      <w:r w:rsidRPr="00110152">
        <w:t>Language objectives: students will be able to _________________</w:t>
      </w:r>
      <w:r w:rsidR="0056210E" w:rsidRPr="00110152">
        <w:t xml:space="preserve"> [BUILD 2] </w:t>
      </w:r>
    </w:p>
    <w:p w14:paraId="5BFCB72C" w14:textId="77777777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b/>
          <w:color w:val="auto"/>
          <w:sz w:val="22"/>
          <w:szCs w:val="22"/>
        </w:rPr>
      </w:pPr>
      <w:r w:rsidRPr="00110152">
        <w:rPr>
          <w:rFonts w:ascii="Calibri" w:hAnsi="Calibri" w:cs="Calibri"/>
          <w:b/>
          <w:color w:val="auto"/>
          <w:sz w:val="22"/>
          <w:szCs w:val="22"/>
        </w:rPr>
        <w:t>Adapt texts as needed</w:t>
      </w:r>
    </w:p>
    <w:p w14:paraId="29DC8893" w14:textId="5E17D073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color w:val="auto"/>
          <w:sz w:val="22"/>
          <w:szCs w:val="22"/>
        </w:rPr>
      </w:pPr>
      <w:r w:rsidRPr="00110152">
        <w:rPr>
          <w:rFonts w:ascii="Calibri" w:hAnsi="Calibri" w:cs="Calibri"/>
          <w:color w:val="auto"/>
          <w:sz w:val="22"/>
          <w:szCs w:val="22"/>
        </w:rPr>
        <w:t xml:space="preserve">Vocabulary </w:t>
      </w:r>
      <w:proofErr w:type="spellStart"/>
      <w:r w:rsidRPr="00110152">
        <w:rPr>
          <w:rFonts w:ascii="Calibri" w:hAnsi="Calibri" w:cs="Calibri"/>
          <w:color w:val="auto"/>
          <w:sz w:val="22"/>
          <w:szCs w:val="22"/>
        </w:rPr>
        <w:t>profile</w:t>
      </w:r>
      <w:r w:rsidR="00110152">
        <w:rPr>
          <w:rFonts w:ascii="Calibri" w:hAnsi="Calibri" w:cs="Calibri"/>
          <w:color w:val="auto"/>
          <w:sz w:val="22"/>
          <w:szCs w:val="22"/>
        </w:rPr>
        <w:t>R</w:t>
      </w:r>
      <w:proofErr w:type="spellEnd"/>
    </w:p>
    <w:p w14:paraId="49FBC99A" w14:textId="77777777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color w:val="auto"/>
          <w:sz w:val="22"/>
          <w:szCs w:val="22"/>
        </w:rPr>
      </w:pPr>
      <w:r w:rsidRPr="00110152">
        <w:rPr>
          <w:rFonts w:ascii="Calibri" w:hAnsi="Calibri" w:cs="Calibri"/>
          <w:color w:val="auto"/>
          <w:sz w:val="22"/>
          <w:szCs w:val="22"/>
        </w:rPr>
        <w:lastRenderedPageBreak/>
        <w:t>Adapt texts as needed</w:t>
      </w:r>
    </w:p>
    <w:p w14:paraId="5B71F1A9" w14:textId="77777777" w:rsidR="00450683" w:rsidRPr="00110152" w:rsidRDefault="00450683" w:rsidP="00110152">
      <w:pPr>
        <w:spacing w:after="0" w:line="480" w:lineRule="auto"/>
        <w:ind w:firstLine="360"/>
      </w:pPr>
      <w:r w:rsidRPr="00110152">
        <w:t>Methods for simplifying content</w:t>
      </w:r>
    </w:p>
    <w:p w14:paraId="3D50BCA2" w14:textId="77777777" w:rsidR="00450683" w:rsidRPr="00110152" w:rsidRDefault="00450683" w:rsidP="00110152">
      <w:pPr>
        <w:spacing w:after="0" w:line="480" w:lineRule="auto"/>
        <w:ind w:firstLine="360"/>
      </w:pPr>
      <w:r w:rsidRPr="00110152">
        <w:t>Scaffolding = supporting the language learne</w:t>
      </w:r>
      <w:r w:rsidR="0056210E" w:rsidRPr="00110152">
        <w:t>r</w:t>
      </w:r>
    </w:p>
    <w:p w14:paraId="33C9FD0C" w14:textId="77777777" w:rsidR="00450683" w:rsidRPr="00110152" w:rsidRDefault="00450683" w:rsidP="00110152">
      <w:pPr>
        <w:spacing w:after="0" w:line="480" w:lineRule="auto"/>
        <w:ind w:firstLine="360"/>
      </w:pPr>
      <w:r w:rsidRPr="00110152">
        <w:t>Change the content so it is easier</w:t>
      </w:r>
    </w:p>
    <w:p w14:paraId="12A54D71" w14:textId="77777777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b/>
          <w:color w:val="auto"/>
          <w:sz w:val="22"/>
          <w:szCs w:val="22"/>
        </w:rPr>
      </w:pPr>
      <w:r w:rsidRPr="00110152">
        <w:rPr>
          <w:rFonts w:ascii="Calibri" w:hAnsi="Calibri" w:cs="Calibri"/>
          <w:b/>
          <w:color w:val="auto"/>
          <w:sz w:val="22"/>
          <w:szCs w:val="22"/>
        </w:rPr>
        <w:t>Determine key vocabulary</w:t>
      </w:r>
    </w:p>
    <w:p w14:paraId="6A9893F5" w14:textId="77777777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color w:val="auto"/>
          <w:sz w:val="22"/>
          <w:szCs w:val="22"/>
        </w:rPr>
      </w:pPr>
      <w:r w:rsidRPr="00110152">
        <w:rPr>
          <w:rFonts w:ascii="Calibri" w:hAnsi="Calibri" w:cs="Calibri"/>
          <w:color w:val="auto"/>
          <w:sz w:val="22"/>
          <w:szCs w:val="22"/>
        </w:rPr>
        <w:t>Which is more important, grammar or vocabulary?</w:t>
      </w:r>
    </w:p>
    <w:p w14:paraId="7A7108C6" w14:textId="77777777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color w:val="auto"/>
          <w:sz w:val="22"/>
          <w:szCs w:val="22"/>
        </w:rPr>
      </w:pPr>
      <w:r w:rsidRPr="00110152">
        <w:rPr>
          <w:rFonts w:ascii="Calibri" w:hAnsi="Calibri" w:cs="Calibri"/>
          <w:color w:val="auto"/>
          <w:sz w:val="22"/>
          <w:szCs w:val="22"/>
        </w:rPr>
        <w:t>The importance of subject-specific academic vocabulary</w:t>
      </w:r>
    </w:p>
    <w:p w14:paraId="52C7DC54" w14:textId="77777777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b/>
          <w:color w:val="auto"/>
          <w:sz w:val="22"/>
          <w:szCs w:val="22"/>
        </w:rPr>
      </w:pPr>
      <w:r w:rsidRPr="00110152">
        <w:rPr>
          <w:rFonts w:ascii="Calibri" w:hAnsi="Calibri" w:cs="Calibri"/>
          <w:b/>
          <w:color w:val="auto"/>
          <w:sz w:val="22"/>
          <w:szCs w:val="22"/>
        </w:rPr>
        <w:t>Develop tasks to help students understand the content</w:t>
      </w:r>
    </w:p>
    <w:p w14:paraId="585C6199" w14:textId="77777777" w:rsidR="00450683" w:rsidRPr="00110152" w:rsidRDefault="00450683" w:rsidP="00110152">
      <w:pPr>
        <w:spacing w:after="0" w:line="480" w:lineRule="auto"/>
        <w:ind w:firstLine="360"/>
      </w:pPr>
      <w:r w:rsidRPr="00110152">
        <w:t>Modify the tasks so they are appropriate for your students</w:t>
      </w:r>
    </w:p>
    <w:p w14:paraId="1F5BEB4E" w14:textId="77777777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b/>
          <w:color w:val="auto"/>
          <w:sz w:val="22"/>
          <w:szCs w:val="22"/>
        </w:rPr>
      </w:pPr>
      <w:r w:rsidRPr="00110152">
        <w:rPr>
          <w:rFonts w:ascii="Calibri" w:hAnsi="Calibri" w:cs="Calibri"/>
          <w:b/>
          <w:color w:val="auto"/>
          <w:sz w:val="22"/>
          <w:szCs w:val="22"/>
        </w:rPr>
        <w:t>Models for assessing student work</w:t>
      </w:r>
    </w:p>
    <w:p w14:paraId="245EC1C4" w14:textId="77777777" w:rsidR="00450683" w:rsidRPr="00110152" w:rsidRDefault="00450683" w:rsidP="00110152">
      <w:pPr>
        <w:spacing w:after="0" w:line="480" w:lineRule="auto"/>
        <w:ind w:firstLine="360"/>
      </w:pPr>
      <w:r w:rsidRPr="00110152">
        <w:t>Are we assessing language or content?  Or both?</w:t>
      </w:r>
    </w:p>
    <w:p w14:paraId="623C390B" w14:textId="77777777" w:rsidR="00450683" w:rsidRPr="00110152" w:rsidRDefault="00450683" w:rsidP="00110152">
      <w:pPr>
        <w:spacing w:after="0" w:line="480" w:lineRule="auto"/>
        <w:ind w:firstLine="360"/>
      </w:pPr>
      <w:r w:rsidRPr="00110152">
        <w:t>Is our feedback formative or summative?</w:t>
      </w:r>
    </w:p>
    <w:p w14:paraId="3B6547B8" w14:textId="77777777" w:rsidR="00450683" w:rsidRPr="00110152" w:rsidRDefault="00450683" w:rsidP="00110152">
      <w:pPr>
        <w:spacing w:after="0" w:line="480" w:lineRule="auto"/>
        <w:ind w:firstLine="360"/>
      </w:pPr>
      <w:r w:rsidRPr="00110152">
        <w:t>What will we ask student to do to demonstrate their knowledge?</w:t>
      </w:r>
    </w:p>
    <w:p w14:paraId="377D26D3" w14:textId="2B7DF5A9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color w:val="auto"/>
          <w:sz w:val="22"/>
          <w:szCs w:val="22"/>
        </w:rPr>
      </w:pPr>
      <w:r w:rsidRPr="00110152">
        <w:rPr>
          <w:rFonts w:ascii="Calibri" w:hAnsi="Calibri" w:cs="Calibri"/>
          <w:color w:val="auto"/>
          <w:sz w:val="22"/>
          <w:szCs w:val="22"/>
        </w:rPr>
        <w:t>Formative vs. summative assessment</w:t>
      </w:r>
    </w:p>
    <w:p w14:paraId="30F8E38C" w14:textId="1A460FD1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b/>
          <w:color w:val="auto"/>
          <w:sz w:val="22"/>
          <w:szCs w:val="22"/>
        </w:rPr>
      </w:pPr>
      <w:r w:rsidRPr="00110152">
        <w:rPr>
          <w:rFonts w:ascii="Calibri" w:hAnsi="Calibri" w:cs="Calibri"/>
          <w:b/>
          <w:color w:val="auto"/>
          <w:sz w:val="22"/>
          <w:szCs w:val="22"/>
        </w:rPr>
        <w:t>Putting it all together</w:t>
      </w:r>
    </w:p>
    <w:p w14:paraId="08FF8554" w14:textId="10D814C6" w:rsidR="00450683" w:rsidRPr="00110152" w:rsidRDefault="00450683" w:rsidP="00110152">
      <w:pPr>
        <w:pStyle w:val="Heading1"/>
        <w:spacing w:line="480" w:lineRule="auto"/>
        <w:ind w:left="0" w:firstLine="0"/>
        <w:rPr>
          <w:rFonts w:ascii="Calibri" w:hAnsi="Calibri" w:cs="Calibri"/>
          <w:b/>
          <w:color w:val="auto"/>
          <w:sz w:val="22"/>
          <w:szCs w:val="22"/>
        </w:rPr>
      </w:pPr>
      <w:r w:rsidRPr="00110152">
        <w:rPr>
          <w:rFonts w:ascii="Calibri" w:hAnsi="Calibri" w:cs="Calibri"/>
          <w:b/>
          <w:color w:val="auto"/>
          <w:sz w:val="22"/>
          <w:szCs w:val="22"/>
        </w:rPr>
        <w:t>References</w:t>
      </w:r>
    </w:p>
    <w:p w14:paraId="232BD3A2" w14:textId="77777777" w:rsidR="00110152" w:rsidRPr="00110152" w:rsidRDefault="00110152" w:rsidP="00110152">
      <w:pPr>
        <w:spacing w:after="120"/>
        <w:ind w:left="720" w:hanging="720"/>
      </w:pPr>
      <w:r w:rsidRPr="00110152">
        <w:t xml:space="preserve">Content-Based Second Language Instruction:  What is it? Center for Advanced Research on Language Acquisition (CARLA) at the University of Minnesota </w:t>
      </w:r>
      <w:hyperlink r:id="rId7" w:history="1">
        <w:r w:rsidRPr="00110152">
          <w:rPr>
            <w:rStyle w:val="Hyperlink"/>
          </w:rPr>
          <w:t>http://carla.umn.edu/cobaltt/CBI.html</w:t>
        </w:r>
      </w:hyperlink>
    </w:p>
    <w:p w14:paraId="6362B508" w14:textId="77777777" w:rsidR="00110152" w:rsidRPr="00110152" w:rsidRDefault="00110152" w:rsidP="00110152">
      <w:pPr>
        <w:spacing w:after="120"/>
        <w:ind w:left="720" w:hanging="720"/>
      </w:pPr>
      <w:proofErr w:type="spellStart"/>
      <w:r w:rsidRPr="00110152">
        <w:t>Hauschile</w:t>
      </w:r>
      <w:proofErr w:type="spellEnd"/>
      <w:r w:rsidRPr="00110152">
        <w:t xml:space="preserve">, S., </w:t>
      </w:r>
      <w:proofErr w:type="spellStart"/>
      <w:r w:rsidRPr="00110152">
        <w:t>Poltavtchenko</w:t>
      </w:r>
      <w:proofErr w:type="spellEnd"/>
      <w:r w:rsidRPr="00110152">
        <w:t xml:space="preserve">, E., &amp; Stoller, F. L. (2012). Going green: Merging environmental education and language instruction. </w:t>
      </w:r>
      <w:r w:rsidRPr="00110152">
        <w:rPr>
          <w:i/>
          <w:iCs/>
        </w:rPr>
        <w:t>English Teaching Forum</w:t>
      </w:r>
      <w:r w:rsidRPr="00110152">
        <w:t xml:space="preserve"> 2012, No. 2, pp. 2-13 </w:t>
      </w:r>
      <w:hyperlink r:id="rId8" w:history="1">
        <w:r w:rsidRPr="00110152">
          <w:rPr>
            <w:rStyle w:val="Hyperlink"/>
          </w:rPr>
          <w:t>https://americanenglish.state.gov/files/ae/resource_files/50_2_3_hauschild-et-al.pdf</w:t>
        </w:r>
      </w:hyperlink>
    </w:p>
    <w:p w14:paraId="5CC7E32C" w14:textId="77777777" w:rsidR="00110152" w:rsidRPr="00110152" w:rsidRDefault="00110152" w:rsidP="00110152">
      <w:pPr>
        <w:spacing w:after="120"/>
        <w:ind w:left="720" w:hanging="720"/>
      </w:pPr>
      <w:r w:rsidRPr="00110152">
        <w:t xml:space="preserve">Horn, B. (2011). The future is now: Preparing a new generation of CBI teachers. </w:t>
      </w:r>
      <w:r w:rsidRPr="00110152">
        <w:rPr>
          <w:i/>
          <w:iCs/>
        </w:rPr>
        <w:t>English Teaching Forum</w:t>
      </w:r>
      <w:r w:rsidRPr="00110152">
        <w:t xml:space="preserve"> 2011, No. 3, pp. 2-9 </w:t>
      </w:r>
      <w:hyperlink r:id="rId9" w:history="1">
        <w:r w:rsidRPr="00110152">
          <w:rPr>
            <w:rStyle w:val="Hyperlink"/>
          </w:rPr>
          <w:t>https://americanenglish.state.gov/files/ae/resource_files/49_3_2_horn.pdf</w:t>
        </w:r>
      </w:hyperlink>
    </w:p>
    <w:p w14:paraId="7B630511" w14:textId="77777777" w:rsidR="00110152" w:rsidRPr="00110152" w:rsidRDefault="00110152" w:rsidP="00110152">
      <w:pPr>
        <w:spacing w:after="120"/>
        <w:ind w:left="720" w:hanging="720"/>
      </w:pPr>
      <w:r w:rsidRPr="00110152">
        <w:t>Met. M. (1999, January). Content-based instruction: Defining terms, making decisions. NFLC Reports. Washington, DC: The National Foreign Language Center</w:t>
      </w:r>
    </w:p>
    <w:p w14:paraId="20C66792" w14:textId="77777777" w:rsidR="00110152" w:rsidRPr="00110152" w:rsidRDefault="00110152" w:rsidP="00110152">
      <w:pPr>
        <w:spacing w:after="120"/>
        <w:ind w:left="720" w:hanging="720"/>
      </w:pPr>
      <w:r w:rsidRPr="00110152">
        <w:t xml:space="preserve">Snow, M. A. &amp; Brinton, D. M. (2017) </w:t>
      </w:r>
      <w:r w:rsidRPr="00110152">
        <w:rPr>
          <w:i/>
          <w:iCs/>
        </w:rPr>
        <w:t>The content-based classroom: New perspectives on integrating language and content (2</w:t>
      </w:r>
      <w:r w:rsidRPr="00110152">
        <w:rPr>
          <w:i/>
          <w:iCs/>
          <w:vertAlign w:val="superscript"/>
        </w:rPr>
        <w:t>nd</w:t>
      </w:r>
      <w:r w:rsidRPr="00110152">
        <w:rPr>
          <w:i/>
          <w:iCs/>
        </w:rPr>
        <w:t xml:space="preserve"> ed.). </w:t>
      </w:r>
      <w:r w:rsidRPr="00110152">
        <w:t>Ann Arbor: University of Michigan Press.</w:t>
      </w:r>
    </w:p>
    <w:p w14:paraId="4CA1AEF2" w14:textId="2C6F9A59" w:rsidR="00110152" w:rsidRPr="00110152" w:rsidRDefault="00110152" w:rsidP="00110152">
      <w:pPr>
        <w:spacing w:after="120"/>
        <w:ind w:left="720" w:hanging="720"/>
      </w:pPr>
      <w:r w:rsidRPr="00110152">
        <w:t xml:space="preserve">Water Cycle Unit: </w:t>
      </w:r>
      <w:hyperlink r:id="rId10" w:history="1">
        <w:r w:rsidRPr="00110152">
          <w:rPr>
            <w:rStyle w:val="Hyperlink"/>
          </w:rPr>
          <w:t>https://pmm.nasa.gov/education/water-cycle</w:t>
        </w:r>
      </w:hyperlink>
    </w:p>
    <w:sectPr w:rsidR="00110152" w:rsidRPr="00110152" w:rsidSect="00CA5E19">
      <w:footerReference w:type="defaul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4CD75" w14:textId="77777777" w:rsidR="00290097" w:rsidRDefault="00290097" w:rsidP="003A3A24">
      <w:pPr>
        <w:spacing w:after="0" w:line="240" w:lineRule="auto"/>
      </w:pPr>
      <w:r>
        <w:separator/>
      </w:r>
    </w:p>
  </w:endnote>
  <w:endnote w:type="continuationSeparator" w:id="0">
    <w:p w14:paraId="0C395AEB" w14:textId="77777777" w:rsidR="00290097" w:rsidRDefault="00290097" w:rsidP="003A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324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7B235B" w14:textId="765FD45D" w:rsidR="003A3A24" w:rsidRDefault="003A3A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D7D354" w14:textId="77777777" w:rsidR="003A3A24" w:rsidRDefault="003A3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90B1C" w14:textId="77777777" w:rsidR="00290097" w:rsidRDefault="00290097" w:rsidP="003A3A24">
      <w:pPr>
        <w:spacing w:after="0" w:line="240" w:lineRule="auto"/>
      </w:pPr>
      <w:r>
        <w:separator/>
      </w:r>
    </w:p>
  </w:footnote>
  <w:footnote w:type="continuationSeparator" w:id="0">
    <w:p w14:paraId="16466926" w14:textId="77777777" w:rsidR="00290097" w:rsidRDefault="00290097" w:rsidP="003A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D56B3BC"/>
    <w:lvl w:ilvl="0">
      <w:numFmt w:val="bullet"/>
      <w:lvlText w:val="*"/>
      <w:lvlJc w:val="left"/>
    </w:lvl>
  </w:abstractNum>
  <w:abstractNum w:abstractNumId="1" w15:restartNumberingAfterBreak="0">
    <w:nsid w:val="0BC008A3"/>
    <w:multiLevelType w:val="hybridMultilevel"/>
    <w:tmpl w:val="8220655C"/>
    <w:lvl w:ilvl="0" w:tplc="298432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cs="Calibri" w:hint="default"/>
          <w:sz w:val="72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83"/>
    <w:rsid w:val="00110152"/>
    <w:rsid w:val="00290097"/>
    <w:rsid w:val="003A3A24"/>
    <w:rsid w:val="00450683"/>
    <w:rsid w:val="0056210E"/>
    <w:rsid w:val="00751F18"/>
    <w:rsid w:val="007521CE"/>
    <w:rsid w:val="00947298"/>
    <w:rsid w:val="00C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CC5417"/>
  <w14:defaultImageDpi w14:val="0"/>
  <w15:docId w15:val="{43E2B9E2-E3E1-4565-9B36-B509559E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Times New Roman" w:hAnsi="Times New Roman"/>
      <w:color w:val="000000"/>
      <w:kern w:val="24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hAnsi="Times New Roman"/>
      <w:color w:val="000000"/>
      <w:kern w:val="24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kern w:val="2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kern w:val="2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kern w:val="24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kern w:val="24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kern w:val="24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Times New Roman" w:hAnsi="Calibri Light" w:cs="Times New Roman"/>
    </w:rPr>
  </w:style>
  <w:style w:type="table" w:styleId="TableGrid">
    <w:name w:val="Table Grid"/>
    <w:basedOn w:val="TableNormal"/>
    <w:uiPriority w:val="39"/>
    <w:rsid w:val="00562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0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1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3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2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nenglish.state.gov/files/ae/resource_files/50_2_3_hauschild-et-a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rla.umn.edu/cobaltt/CBI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mm.nasa.gov/education/water-cy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ericanenglish.state.gov/files/ae/resource_files/49_3_2_hor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McVeigh</dc:creator>
  <cp:keywords/>
  <dc:description/>
  <cp:lastModifiedBy>Joe McVeigh</cp:lastModifiedBy>
  <cp:revision>4</cp:revision>
  <cp:lastPrinted>2019-02-09T19:34:00Z</cp:lastPrinted>
  <dcterms:created xsi:type="dcterms:W3CDTF">2019-02-08T20:26:00Z</dcterms:created>
  <dcterms:modified xsi:type="dcterms:W3CDTF">2019-02-09T19:36:00Z</dcterms:modified>
</cp:coreProperties>
</file>